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EA" w:rsidRPr="00410AD6" w:rsidRDefault="005437EA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0AD6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5437EA" w:rsidRPr="006F5448" w:rsidRDefault="00863775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F5448">
        <w:rPr>
          <w:rFonts w:ascii="Times New Roman" w:hAnsi="Times New Roman" w:cs="Times New Roman"/>
          <w:color w:val="000000"/>
          <w:sz w:val="24"/>
          <w:szCs w:val="24"/>
        </w:rPr>
        <w:t>Vilniaus lopšelio-darželio „Vėtrungė“</w:t>
      </w:r>
      <w:r w:rsidR="005437EA" w:rsidRPr="006F5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37EA" w:rsidRPr="006F5448" w:rsidRDefault="00C57B4D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direktoriaus 2020 m. vasario 26</w:t>
      </w:r>
      <w:r w:rsidR="005437EA" w:rsidRPr="006F5448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</w:p>
    <w:p w:rsidR="005437EA" w:rsidRPr="006F5448" w:rsidRDefault="00C57B4D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įsakymu Nr. V-11</w:t>
      </w:r>
      <w:bookmarkStart w:id="0" w:name="_GoBack"/>
      <w:bookmarkEnd w:id="0"/>
    </w:p>
    <w:p w:rsidR="005437EA" w:rsidRPr="006F5448" w:rsidRDefault="005437EA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64C5" w:rsidRPr="006F5448" w:rsidRDefault="006F5448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54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LOPŠELIO-DARŽELIO „VĖTRUNGĖ“</w:t>
      </w:r>
    </w:p>
    <w:p w:rsidR="00120F71" w:rsidRPr="006F5448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448">
        <w:rPr>
          <w:rFonts w:ascii="Times New Roman" w:hAnsi="Times New Roman" w:cs="Times New Roman"/>
          <w:b/>
          <w:bCs/>
          <w:sz w:val="24"/>
          <w:szCs w:val="24"/>
        </w:rPr>
        <w:t>PASIRENGIMO GALIMAM UŽSIKRĖTIMO VIRUSU COVID-19 ATVEJUI</w:t>
      </w:r>
    </w:p>
    <w:p w:rsidR="00120F71" w:rsidRPr="00410AD6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448">
        <w:rPr>
          <w:rFonts w:ascii="Times New Roman" w:hAnsi="Times New Roman" w:cs="Times New Roman"/>
          <w:b/>
          <w:bCs/>
          <w:sz w:val="24"/>
          <w:szCs w:val="24"/>
        </w:rPr>
        <w:t xml:space="preserve">PRIEMONIŲ IR VEIKSMŲ, PATVIRTINUS UŽSIKRĖTIMO VIRUSU COVID-19 ATVEJĮ </w:t>
      </w:r>
      <w:r w:rsidRPr="006F5448">
        <w:rPr>
          <w:rFonts w:ascii="Times New Roman" w:hAnsi="Times New Roman" w:cs="Times New Roman"/>
          <w:b/>
          <w:bCs/>
          <w:caps/>
          <w:sz w:val="24"/>
          <w:szCs w:val="24"/>
        </w:rPr>
        <w:t>Švietimo įstaigoje</w:t>
      </w:r>
      <w:r w:rsidRPr="006F5448">
        <w:rPr>
          <w:rFonts w:ascii="Times New Roman" w:hAnsi="Times New Roman" w:cs="Times New Roman"/>
          <w:b/>
          <w:bCs/>
          <w:sz w:val="24"/>
          <w:szCs w:val="24"/>
        </w:rPr>
        <w:t>, PLANAS</w:t>
      </w:r>
    </w:p>
    <w:p w:rsidR="00120F71" w:rsidRPr="00410AD6" w:rsidRDefault="00120F71" w:rsidP="003D03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394"/>
        <w:gridCol w:w="1553"/>
      </w:tblGrid>
      <w:tr w:rsidR="00120F71" w:rsidRPr="00410AD6" w:rsidTr="00B274C8">
        <w:tc>
          <w:tcPr>
            <w:tcW w:w="704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2977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4394" w:type="dxa"/>
          </w:tcPr>
          <w:p w:rsidR="00120F71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Elgesys</w:t>
            </w:r>
          </w:p>
        </w:tc>
        <w:tc>
          <w:tcPr>
            <w:tcW w:w="1553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vykdytojai</w:t>
            </w:r>
          </w:p>
        </w:tc>
      </w:tr>
      <w:tr w:rsidR="00D1614B" w:rsidRPr="00410AD6" w:rsidTr="00B274C8">
        <w:tc>
          <w:tcPr>
            <w:tcW w:w="704" w:type="dxa"/>
          </w:tcPr>
          <w:p w:rsidR="00D1614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</w:rPr>
              <w:t>S</w:t>
            </w:r>
            <w:r w:rsidRPr="00410AD6">
              <w:rPr>
                <w:rStyle w:val="FontStyle81"/>
                <w:bCs/>
                <w:sz w:val="24"/>
                <w:szCs w:val="24"/>
              </w:rPr>
              <w:t>udaryta COVID-19 situacijų valdymo grupė.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Numatyta grupės susirinkimus organizuoti 1 kartą per savaitę. 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>Įs</w:t>
            </w:r>
            <w:r w:rsidRPr="00410AD6">
              <w:rPr>
                <w:rStyle w:val="FontStyle81"/>
                <w:sz w:val="24"/>
                <w:szCs w:val="24"/>
              </w:rPr>
              <w:t>taigoje</w:t>
            </w:r>
            <w:r w:rsidRPr="00410AD6">
              <w:rPr>
                <w:rStyle w:val="FontStyle81"/>
                <w:bCs/>
                <w:sz w:val="24"/>
                <w:szCs w:val="24"/>
              </w:rPr>
              <w:t xml:space="preserve"> nustačius darbuotojo užsikrėtimą koronaviruso infekcija, susirinkimus numatyta organizuoti 1 kartą per dieną (susirinkimas gali būti organizuojamas nuotoliniu būdu, naudojant išmaniąsias technologijas).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COVID-19 situacijų </w:t>
            </w:r>
            <w:r w:rsidRPr="00410AD6">
              <w:rPr>
                <w:rStyle w:val="FontStyle81"/>
                <w:sz w:val="24"/>
                <w:szCs w:val="24"/>
              </w:rPr>
              <w:t>valdymo grupė</w:t>
            </w:r>
          </w:p>
        </w:tc>
      </w:tr>
      <w:tr w:rsidR="00E05C33" w:rsidRPr="00410AD6" w:rsidTr="00B274C8">
        <w:tc>
          <w:tcPr>
            <w:tcW w:w="704" w:type="dxa"/>
            <w:tcBorders>
              <w:right w:val="single" w:sz="4" w:space="0" w:color="auto"/>
            </w:tcBorders>
          </w:tcPr>
          <w:p w:rsidR="00E05C33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/>
                <w:caps/>
              </w:rPr>
            </w:pPr>
            <w:r w:rsidRPr="00410AD6">
              <w:rPr>
                <w:rStyle w:val="FontStyle81"/>
                <w:b/>
                <w:caps/>
              </w:rPr>
              <w:t>Veiksmų planas</w:t>
            </w:r>
            <w:r w:rsidR="008905AC" w:rsidRPr="00410AD6">
              <w:rPr>
                <w:rStyle w:val="FontStyle81"/>
                <w:b/>
                <w:cap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  <w:tcBorders>
              <w:bottom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kai</w:t>
            </w:r>
            <w:r w:rsidR="003852A1"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Simptomai nepasireiškė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(jei darbuotojas lankėsi paveiktose teritorijose, turėjo sąlytį su iš paveiktų teritorijų grįžusiais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atvykstančiais asmenimis arba bendravo su žmogumi, kuriam buvo įtariama arba patvirtinta koronaviruso infekcija, tačiau jam simptomai nepasireiškė)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Darbuotojas,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laikotarpiui (14 dienų nuo paskutinės buvimo viruso paveiktoje teritorijoje dienos), suderin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s su 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vadovu (nuotoliniu būdu), gali dirbti nuotoliniu būdu arba skambinti šeimos gydytojui dėl nedarbingumo pažymėjimo išdavimo arba pasiimti kasmetines arba neapmokamas atostogas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laikotarpiu.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 SIMPTOMAI PASIREIŠKĖ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(jei darbuotojas turėjo sąlytį su iš paveiktų teritorijų grįžusiais / atvykstančiais asmenimis arba bendravo su žmogumi, kuriam buvo įtariama arba patvirtinta koronaviruso infekcija ir jam pasireiškė simptomai)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4C39" w:rsidRPr="006F5448" w:rsidRDefault="00CD4C39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48">
              <w:rPr>
                <w:rFonts w:ascii="Times New Roman" w:hAnsi="Times New Roman" w:cs="Times New Roman"/>
                <w:sz w:val="24"/>
                <w:szCs w:val="24"/>
              </w:rPr>
              <w:t>Darbuotojas apie pasireiškusius koronaviruso simptomus informuoja tiesioginį vadovą ar kitą atsakingą asmenį.</w:t>
            </w:r>
          </w:p>
          <w:p w:rsidR="00FD45EB" w:rsidRPr="006F5448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448">
              <w:rPr>
                <w:rFonts w:ascii="Times New Roman" w:hAnsi="Times New Roman" w:cs="Times New Roman"/>
                <w:sz w:val="24"/>
                <w:szCs w:val="24"/>
              </w:rPr>
              <w:t xml:space="preserve">Tiesioginis vadovas ar kitas atsakingas asmuo informuoja krizinių situacijų valdymo grupės vadovą </w:t>
            </w:r>
            <w:r w:rsidR="006F5448" w:rsidRPr="006F5448">
              <w:rPr>
                <w:rFonts w:ascii="Times New Roman" w:hAnsi="Times New Roman" w:cs="Times New Roman"/>
                <w:sz w:val="24"/>
                <w:szCs w:val="24"/>
              </w:rPr>
              <w:t xml:space="preserve">Barbarą </w:t>
            </w:r>
            <w:proofErr w:type="spellStart"/>
            <w:r w:rsidR="006F5448" w:rsidRPr="006F5448">
              <w:rPr>
                <w:rFonts w:ascii="Times New Roman" w:hAnsi="Times New Roman" w:cs="Times New Roman"/>
                <w:sz w:val="24"/>
                <w:szCs w:val="24"/>
              </w:rPr>
              <w:t>Klovienę</w:t>
            </w:r>
            <w:proofErr w:type="spellEnd"/>
            <w:r w:rsidR="006F5448" w:rsidRPr="006F54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5448" w:rsidRPr="006F5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tel. +370 610 32105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D45EB" w:rsidRPr="00410AD6" w:rsidRDefault="00274DB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darbuotojai, grupės vadovas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FD45E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5E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Krizinių situacijų valdymo grupės vadovo veiksmai, jei: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FD45EB" w:rsidRPr="00410AD6" w:rsidRDefault="00E05C33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namuose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Informuoja NVSC ir toliau vykdo jų nurodymus</w:t>
            </w:r>
          </w:p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(tel. + 370 618 79984 arba +370 616 94562).</w:t>
            </w:r>
          </w:p>
          <w:p w:rsidR="00FD45EB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komunikaciją atsakingam grupės nariui informuoti darbuotojus, kontaktavusius su užsikrėtusiu asmeniu savarankiškai susisiekti su NVSC ir izoliuotis namuose.</w:t>
            </w:r>
          </w:p>
          <w:p w:rsidR="00110816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patalpų valymą atsakingam asmeniui papildomai išvalyti ir išvėdinti bei dezinfekuoti patalpas, kuriose prieš tai dirbo ar lankėsi darbuotojas.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95454B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</w:p>
        </w:tc>
      </w:tr>
      <w:tr w:rsidR="008905AC" w:rsidRPr="00410AD6" w:rsidTr="00B274C8">
        <w:tc>
          <w:tcPr>
            <w:tcW w:w="704" w:type="dxa"/>
          </w:tcPr>
          <w:p w:rsidR="008905AC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977" w:type="dxa"/>
          </w:tcPr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darbe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1. Skambina trumpuoju numeriu 1808 ir vykdo specialistų nurodymus.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 Nurodo tiesioginiam vadovui ar kitam atsakingam asmeniui užtikrinti, kad galimai užsikrėtęs darbuotojas: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2.1. laikytųsi 2 metrų atstumu nuo kitų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darbuotojų;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2.2. izoliuotųsi artimiausioje nuo jo darbo vietos tinkamoje patalpoje, nevaikščiotų po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ugdymo įstaigą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, lauktų greitosios medicinos pagalbos;</w:t>
            </w:r>
          </w:p>
          <w:p w:rsidR="00B31EF6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2.3. užsidėtų medicininę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kaukę.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3. Informuoja NVSC (tel. +370 618 79984 arba +370 616 94562) ir vykdo jų nurodymus.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4. Nedelsiant įpareigoja už patalpų valymą atsakingą asmenį papildomai išvėdinti, išvalyti bei dezinfekuoti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ugdymo įstaigos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patalpas (valytojas privalo naudoti AAP – respiratorių, akinius, vienkartines pirštines, darbo kostiumą).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5. Informuoja visus darbuotojus papildomai pasirūpinti asmens higiena (plauti rankas vandeniu ir muilu mažiausiai 20 sekundžių, dezinfekuoti rankas).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6. Nurodo darbuotojams nepalikti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teritorijos be NVSC ar Lietuvos Respublikos Sveikatos apsaugos ministerijos (toliau – SAM) nurodymo.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7. Jei darbuotojo užsikrėtimas koronaviruso infekcija patvirtintas, stabdo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</w:t>
            </w:r>
            <w:r w:rsidR="00221A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darbą, uždaro patalpas, remiantis NVSC ar SAM nurodymais.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įstaiga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veiklą tęsia tik gavus SAM, NVSC leidimą.</w:t>
            </w:r>
          </w:p>
          <w:p w:rsidR="008905AC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Įpareigoja už komunikaciją atsakingą krizinių situacijų grupės narį informuoti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darbuotojus apie situacijos pasikeitimus (telefonu, el. paštu ar kt.).</w:t>
            </w:r>
          </w:p>
        </w:tc>
        <w:tc>
          <w:tcPr>
            <w:tcW w:w="1553" w:type="dxa"/>
          </w:tcPr>
          <w:p w:rsidR="008905AC" w:rsidRPr="00410AD6" w:rsidRDefault="009545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sz w:val="24"/>
                <w:szCs w:val="24"/>
              </w:rPr>
              <w:lastRenderedPageBreak/>
              <w:t>Darbuotojai</w:t>
            </w:r>
          </w:p>
        </w:tc>
      </w:tr>
    </w:tbl>
    <w:p w:rsidR="00120F71" w:rsidRPr="00410AD6" w:rsidRDefault="00120F71" w:rsidP="003D03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D43" w:rsidRPr="00410AD6" w:rsidRDefault="000A4D43" w:rsidP="00543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</w:t>
      </w:r>
    </w:p>
    <w:sectPr w:rsidR="000A4D43" w:rsidRPr="00410AD6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EE" w:rsidRDefault="001830EE" w:rsidP="00B274C8">
      <w:pPr>
        <w:spacing w:after="0" w:line="240" w:lineRule="auto"/>
      </w:pPr>
      <w:r>
        <w:separator/>
      </w:r>
    </w:p>
  </w:endnote>
  <w:endnote w:type="continuationSeparator" w:id="0">
    <w:p w:rsidR="001830EE" w:rsidRDefault="001830EE" w:rsidP="00B2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EE" w:rsidRDefault="001830EE" w:rsidP="00B274C8">
      <w:pPr>
        <w:spacing w:after="0" w:line="240" w:lineRule="auto"/>
      </w:pPr>
      <w:r>
        <w:separator/>
      </w:r>
    </w:p>
  </w:footnote>
  <w:footnote w:type="continuationSeparator" w:id="0">
    <w:p w:rsidR="001830EE" w:rsidRDefault="001830EE" w:rsidP="00B2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C8" w:rsidRDefault="00B274C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E0641"/>
    <w:multiLevelType w:val="hybridMultilevel"/>
    <w:tmpl w:val="E4F67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61005"/>
    <w:multiLevelType w:val="multilevel"/>
    <w:tmpl w:val="60CCE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A3336DA"/>
    <w:multiLevelType w:val="hybridMultilevel"/>
    <w:tmpl w:val="D9BE05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71"/>
    <w:rsid w:val="000A4D43"/>
    <w:rsid w:val="000B162D"/>
    <w:rsid w:val="00110816"/>
    <w:rsid w:val="00120F71"/>
    <w:rsid w:val="001830EE"/>
    <w:rsid w:val="00221A9D"/>
    <w:rsid w:val="002304B7"/>
    <w:rsid w:val="00274DBD"/>
    <w:rsid w:val="002839A3"/>
    <w:rsid w:val="00347F13"/>
    <w:rsid w:val="003852A1"/>
    <w:rsid w:val="003D0300"/>
    <w:rsid w:val="00410AD6"/>
    <w:rsid w:val="004250EB"/>
    <w:rsid w:val="00466595"/>
    <w:rsid w:val="005437EA"/>
    <w:rsid w:val="00581531"/>
    <w:rsid w:val="00662E7D"/>
    <w:rsid w:val="006F5448"/>
    <w:rsid w:val="007378D6"/>
    <w:rsid w:val="007C65B6"/>
    <w:rsid w:val="00847F2D"/>
    <w:rsid w:val="00863775"/>
    <w:rsid w:val="008905AC"/>
    <w:rsid w:val="008E34A4"/>
    <w:rsid w:val="0091137A"/>
    <w:rsid w:val="0095454B"/>
    <w:rsid w:val="00A43772"/>
    <w:rsid w:val="00AB0BE5"/>
    <w:rsid w:val="00B274C8"/>
    <w:rsid w:val="00B31EF6"/>
    <w:rsid w:val="00C57B4D"/>
    <w:rsid w:val="00CD4C39"/>
    <w:rsid w:val="00D1614B"/>
    <w:rsid w:val="00D30A31"/>
    <w:rsid w:val="00DD22F3"/>
    <w:rsid w:val="00E05C33"/>
    <w:rsid w:val="00E264C5"/>
    <w:rsid w:val="00F53008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C829E-3112-407E-83E8-E47CA0C8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0F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0">
    <w:name w:val="Style10"/>
    <w:basedOn w:val="prastasis"/>
    <w:rsid w:val="00120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120F71"/>
    <w:rPr>
      <w:rFonts w:ascii="Times New Roman" w:hAnsi="Times New Roman" w:cs="Times New Roman"/>
      <w:sz w:val="26"/>
      <w:szCs w:val="26"/>
    </w:rPr>
  </w:style>
  <w:style w:type="table" w:styleId="Lentelstinklelis">
    <w:name w:val="Table Grid"/>
    <w:basedOn w:val="prastojilentel"/>
    <w:uiPriority w:val="39"/>
    <w:rsid w:val="0012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F1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05C3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74C8"/>
  </w:style>
  <w:style w:type="paragraph" w:styleId="Porat">
    <w:name w:val="footer"/>
    <w:basedOn w:val="prastasis"/>
    <w:link w:val="Porat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1D57-82A2-4272-8BA1-85D77EF5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Kliukovski</dc:creator>
  <cp:keywords/>
  <dc:description/>
  <cp:lastModifiedBy>Barbara Kloviene</cp:lastModifiedBy>
  <cp:revision>2</cp:revision>
  <dcterms:created xsi:type="dcterms:W3CDTF">2020-03-25T10:19:00Z</dcterms:created>
  <dcterms:modified xsi:type="dcterms:W3CDTF">2020-03-25T10:19:00Z</dcterms:modified>
</cp:coreProperties>
</file>